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 xml:space="preserve">Приложение </w:t>
      </w:r>
      <w:r w:rsidR="00050E79">
        <w:rPr>
          <w:rFonts w:ascii="Times New Roman" w:hAnsi="Times New Roman"/>
          <w:sz w:val="24"/>
          <w:szCs w:val="24"/>
        </w:rPr>
        <w:t>3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к постановлению администрации мун</w:t>
      </w:r>
      <w:r w:rsidRPr="000433EF">
        <w:rPr>
          <w:rFonts w:ascii="Times New Roman" w:hAnsi="Times New Roman"/>
          <w:sz w:val="24"/>
          <w:szCs w:val="24"/>
        </w:rPr>
        <w:t>и</w:t>
      </w:r>
      <w:r w:rsidRPr="000433EF">
        <w:rPr>
          <w:rFonts w:ascii="Times New Roman" w:hAnsi="Times New Roman"/>
          <w:sz w:val="24"/>
          <w:szCs w:val="24"/>
        </w:rPr>
        <w:t xml:space="preserve">ципального образования 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«Город Астрахань»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от ___________№____________</w:t>
      </w: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</w:p>
    <w:p w:rsidR="008C04F1" w:rsidRPr="000433EF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Приложение 2 к муниципальной пр</w:t>
      </w:r>
      <w:r w:rsidRPr="000433EF">
        <w:rPr>
          <w:rFonts w:ascii="Times New Roman" w:hAnsi="Times New Roman"/>
          <w:sz w:val="24"/>
          <w:szCs w:val="24"/>
        </w:rPr>
        <w:t>о</w:t>
      </w:r>
      <w:r w:rsidRPr="000433EF">
        <w:rPr>
          <w:rFonts w:ascii="Times New Roman" w:hAnsi="Times New Roman"/>
          <w:sz w:val="24"/>
          <w:szCs w:val="24"/>
        </w:rPr>
        <w:t>грамме муниципального образования «Город Астрахань» «Развитие субъектов малого и среднего предпринимательства и повышение инвестиционной привлек</w:t>
      </w:r>
      <w:r w:rsidRPr="000433EF">
        <w:rPr>
          <w:rFonts w:ascii="Times New Roman" w:hAnsi="Times New Roman"/>
          <w:sz w:val="24"/>
          <w:szCs w:val="24"/>
        </w:rPr>
        <w:t>а</w:t>
      </w:r>
      <w:r w:rsidRPr="000433EF">
        <w:rPr>
          <w:rFonts w:ascii="Times New Roman" w:hAnsi="Times New Roman"/>
          <w:sz w:val="24"/>
          <w:szCs w:val="24"/>
        </w:rPr>
        <w:t>тельности города Астрахани»</w:t>
      </w: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Pr="000433EF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«Развитие субъектов малого и среднего предпринимательства и повышение инвестиционной привлекательности города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815"/>
        <w:gridCol w:w="2144"/>
        <w:gridCol w:w="1218"/>
        <w:gridCol w:w="15"/>
        <w:gridCol w:w="778"/>
        <w:gridCol w:w="71"/>
        <w:gridCol w:w="725"/>
        <w:gridCol w:w="654"/>
        <w:gridCol w:w="47"/>
        <w:gridCol w:w="905"/>
        <w:gridCol w:w="1109"/>
        <w:gridCol w:w="38"/>
        <w:gridCol w:w="787"/>
        <w:gridCol w:w="21"/>
        <w:gridCol w:w="707"/>
        <w:gridCol w:w="53"/>
        <w:gridCol w:w="787"/>
        <w:gridCol w:w="9"/>
        <w:gridCol w:w="822"/>
        <w:gridCol w:w="828"/>
        <w:gridCol w:w="834"/>
      </w:tblGrid>
      <w:tr w:rsidR="00815B1C" w:rsidRPr="00B07E29" w:rsidTr="004F60F4"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B1C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B07E29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Цели, задачи, наименования пр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граммных меропр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B07E29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Ответственные испо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нители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B07E29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Источники финансир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вания</w:t>
            </w:r>
          </w:p>
        </w:tc>
        <w:tc>
          <w:tcPr>
            <w:tcW w:w="108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B07E29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Коды классификации</w:t>
            </w:r>
          </w:p>
        </w:tc>
        <w:tc>
          <w:tcPr>
            <w:tcW w:w="202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B1C" w:rsidRPr="00B07E29" w:rsidRDefault="00815B1C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Планируемые расходы, руб.</w:t>
            </w:r>
          </w:p>
        </w:tc>
      </w:tr>
      <w:tr w:rsidR="009A3402" w:rsidRPr="00B07E29" w:rsidTr="004F60F4">
        <w:trPr>
          <w:trHeight w:val="844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раздел, по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раздел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цел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вая статья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вид ра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дов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КОСГУ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F4" w:rsidRPr="00B07E29" w:rsidRDefault="004F60F4" w:rsidP="004F60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6502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Муниципальная программа МО</w:t>
            </w:r>
            <w:r w:rsidR="00050E79" w:rsidRPr="00B07E29">
              <w:rPr>
                <w:rFonts w:ascii="Times New Roman" w:hAnsi="Times New Roman"/>
                <w:sz w:val="18"/>
                <w:szCs w:val="18"/>
              </w:rPr>
              <w:t xml:space="preserve"> «Г</w:t>
            </w:r>
            <w:r w:rsidR="00050E79"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="00050E79" w:rsidRPr="00B07E29">
              <w:rPr>
                <w:rFonts w:ascii="Times New Roman" w:hAnsi="Times New Roman"/>
                <w:sz w:val="18"/>
                <w:szCs w:val="18"/>
              </w:rPr>
              <w:t>род Астрахань»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 xml:space="preserve"> «Развитие субъектов малого и среднего предпринимател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 xml:space="preserve">ства и повышение инвестиционной привлекательности города Астрахани»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2B3568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1781536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340296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7F0C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</w:t>
            </w:r>
            <w:r w:rsidR="007F0C9F" w:rsidRPr="00B07E29">
              <w:rPr>
                <w:rFonts w:ascii="Times New Roman" w:hAnsi="Times New Roman"/>
                <w:sz w:val="18"/>
                <w:szCs w:val="18"/>
              </w:rPr>
              <w:t>950</w:t>
            </w:r>
            <w:r w:rsidR="00E24DD8" w:rsidRPr="00B07E29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E92B0A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294</w:t>
            </w:r>
            <w:r w:rsidR="009A3402" w:rsidRPr="00B07E29">
              <w:rPr>
                <w:rFonts w:ascii="Times New Roman" w:hAnsi="Times New Roman"/>
                <w:sz w:val="18"/>
                <w:szCs w:val="18"/>
              </w:rPr>
              <w:t>000</w:t>
            </w:r>
          </w:p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7F0C9F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9F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B07E29" w:rsidRDefault="007F0C9F" w:rsidP="007C2033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Цель 1. 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Создание благоприятных условий для разв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тия субъектов мал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 и среднего пре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принимательства (далее - СМСП) и физических лиц, не являющихся инд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видуальными пре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принимателями и применяющие сп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циальный налог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вый режим «Налог на профессионал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ь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ный доход» (далее – лица, применяющие специальный нал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говый режим)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B07E29" w:rsidRDefault="007F0C9F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C9F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C9F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B07E29" w:rsidRDefault="009E0A11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851540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B07E29" w:rsidRDefault="007F0C9F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B07E29" w:rsidRDefault="007F0C9F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C9F" w:rsidRPr="00B07E29" w:rsidRDefault="007F0C9F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9F" w:rsidRPr="00B07E29" w:rsidRDefault="008047A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</w:t>
            </w:r>
            <w:r w:rsidR="007F0C9F"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Pr="00B07E29" w:rsidRDefault="009E0A11" w:rsidP="007F0C9F">
            <w:pPr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C9F" w:rsidRPr="00B07E29" w:rsidRDefault="009E0A11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1.1. 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Форм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рование муниц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пальной политики по развитию СМСП и лиц, применя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щих специальный налоговый режим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1.1.1. 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Организация де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коорд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национного Совета в области развития малого и среднего предпринимател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ства при главе а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министрации мун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ципального образ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вания «Город Ас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="0029591F" w:rsidRPr="0029591F">
              <w:rPr>
                <w:rFonts w:ascii="Times New Roman" w:hAnsi="Times New Roman"/>
                <w:color w:val="000000"/>
                <w:sz w:val="18"/>
                <w:szCs w:val="18"/>
              </w:rPr>
              <w:t>рахань»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B31A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1.2.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Оказание информационной поддержки СМСП и лицам, применя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ю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щим специальный налоговый режим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Мероприятие 1.2.1. Ведение, актуализ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ция и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 xml:space="preserve">рование вкладки «Малое и среднее </w:t>
            </w: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предпринимател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ство» на официал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ном сайте админ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страции МО «Город Астрахань»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B31AA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Мероприятие 1.2.2.</w:t>
            </w:r>
          </w:p>
          <w:p w:rsidR="009A3402" w:rsidRPr="00B07E29" w:rsidRDefault="0029591F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9591F">
              <w:rPr>
                <w:rFonts w:ascii="Times New Roman" w:hAnsi="Times New Roman"/>
                <w:sz w:val="18"/>
                <w:szCs w:val="18"/>
              </w:rPr>
              <w:t>Осуществление информационной рассылки СМСП и лицам, применя</w:t>
            </w:r>
            <w:r w:rsidRPr="0029591F">
              <w:rPr>
                <w:rFonts w:ascii="Times New Roman" w:hAnsi="Times New Roman"/>
                <w:sz w:val="18"/>
                <w:szCs w:val="18"/>
              </w:rPr>
              <w:t>ю</w:t>
            </w:r>
            <w:r w:rsidRPr="0029591F">
              <w:rPr>
                <w:rFonts w:ascii="Times New Roman" w:hAnsi="Times New Roman"/>
                <w:sz w:val="18"/>
                <w:szCs w:val="18"/>
              </w:rPr>
              <w:t>щим специальный налоговый режим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B07E29" w:rsidRDefault="009A3402" w:rsidP="0045423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rPr>
          <w:trHeight w:val="1550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7C20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1.3.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Оказание учебно-методической и научно-методической п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мощи СМСП и 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цам, применяющим специальный нал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говый режим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экономич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ского развития админ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B07E29" w:rsidRDefault="009E0A11" w:rsidP="00B13E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22</w:t>
            </w:r>
            <w:r w:rsidR="00B13EB1" w:rsidRPr="00B07E29">
              <w:rPr>
                <w:rFonts w:ascii="Times New Roman" w:hAnsi="Times New Roman"/>
                <w:sz w:val="18"/>
                <w:szCs w:val="18"/>
              </w:rPr>
              <w:t>3540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B07E29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B07E29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A3402" w:rsidRPr="00B07E29" w:rsidRDefault="009A3402" w:rsidP="000271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B07E29" w:rsidRDefault="007F0C9F" w:rsidP="009A72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B07E29" w:rsidRDefault="009E0A11" w:rsidP="004C095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3402" w:rsidRPr="00B07E29" w:rsidRDefault="009E0A11" w:rsidP="004C095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rPr>
          <w:trHeight w:val="2115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4A07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1.3.1.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Изготовление пол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графической пр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дукции, информ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ционных, справо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ч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ных материалов, обзоров по вопр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сам инвестиционной и предпринимател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ь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ской деятельности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экономич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ского развития админ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E0A11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22</w:t>
            </w:r>
            <w:r w:rsidR="00B13EB1" w:rsidRPr="00B07E29">
              <w:rPr>
                <w:rFonts w:ascii="Times New Roman" w:hAnsi="Times New Roman"/>
                <w:sz w:val="18"/>
                <w:szCs w:val="18"/>
              </w:rPr>
              <w:t>3540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14300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99240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7F0C9F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125D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125D9E">
        <w:trPr>
          <w:trHeight w:val="74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D9E" w:rsidRPr="00B07E29" w:rsidRDefault="00125D9E" w:rsidP="004A072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1.3.2.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Участие в междун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родных, всеросси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й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ских, межреги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нальных и межм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у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ниципальных фор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у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мах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D9E" w:rsidRPr="00B07E29" w:rsidRDefault="00125D9E" w:rsidP="00125D9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1.4.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Соде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й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ствие повышению уровня квалифик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 xml:space="preserve">ции руководящего и кадрового состава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lastRenderedPageBreak/>
              <w:t>СМСП и лиц, пр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меняющих спец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альный налоговый режим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E0A1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395000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rPr>
          <w:trHeight w:val="293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1.4.1.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Организация и пр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ведение тематич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ских семинаров, лекций, тренингов, мастер-классов, «круглых столов», консультаций по вопросам создания, ведения и развития бизнеса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E0A11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395000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1627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225000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E0A11" w:rsidP="00B819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A3402" w:rsidRPr="00B07E29" w:rsidTr="004F60F4">
        <w:trPr>
          <w:trHeight w:val="145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Задача 1.5. Соде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й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ствие продвижению товаров товаропр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изводителей на 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гиональные рынки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CE4C38" w:rsidP="002036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23</w:t>
            </w:r>
            <w:r w:rsidR="009A3402" w:rsidRPr="00B07E29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63 000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70 000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402" w:rsidRPr="00B07E29" w:rsidRDefault="009A3402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402" w:rsidRPr="00B07E29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402" w:rsidRPr="00B07E29" w:rsidRDefault="009A3402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A3402" w:rsidRPr="00B07E29" w:rsidRDefault="009A3402" w:rsidP="00CD489B">
            <w:pPr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125D9E">
        <w:trPr>
          <w:trHeight w:val="145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1C7D33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Мероприятие 1.5.1. Размещение нест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ционарных торг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вых объектов во время проведения массовых меропр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ятий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20361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233000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125D9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766E70">
        <w:trPr>
          <w:trHeight w:val="293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4F60F4" w:rsidP="00CD48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1.6. </w:t>
            </w:r>
          </w:p>
          <w:p w:rsidR="00125D9E" w:rsidRPr="00B07E29" w:rsidRDefault="0029591F" w:rsidP="00170F8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Оказание имущ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ственной поддержки (в том числе на льготных условиях) СМСП, лицам, пр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меняющим спец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альный налоговый режим  и организ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циям, образующим инфраструктуру поддержки субъе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тов малого и сре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него предприним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тельства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пального имущества администрации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766E70">
        <w:trPr>
          <w:trHeight w:val="279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570D8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1.6.1. 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Предоставление в аренду муниц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пального имущества (в том числе на льготных условиях) СМСП, лицам, пр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меняющим спец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альный налоговый режим и организ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циям, образующим инфраструктуру поддержки СМСП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пального имущества администрации МО «Город Астрахань»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766E70">
        <w:trPr>
          <w:trHeight w:val="140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2C49E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Задача 1.7. Создание условий для ведения и развития социал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ного предприним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тельства на терр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тории города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74C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Цель 2. Популяр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зация предприним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тельской деятельн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сти среди молодежи и населения города в целом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929996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225996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100000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120000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69 000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125D9E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Задача 2.1. Соде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й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ствие развитию молодежного пре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принимательства на территории города Астрахани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CE4C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478000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0311CD">
            <w:pPr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125D9E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57775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2.1.1. 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Проведение мер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приятий, напра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ленных на привл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чение молодежи к ведению предпр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нимательской де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я</w:t>
            </w:r>
            <w:r w:rsidRPr="00B07E2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тельности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478000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46000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37000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C20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C2033">
            <w:pPr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125D9E" w:rsidRPr="00B07E29" w:rsidTr="004F60F4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Задача 2.2. Форм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рование полож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тельного имиджа предпринимател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ской деятельности на территории гор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да Астрахани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451996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179996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70 000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69 000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047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766E70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AB24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F81E7A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2.2.1.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Проведение конку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сов среди СМСП и лиц, применяющих специальный нал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говый режим и иных мероприятий, направленных на формирование п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ложительного им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джа предприним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тельской деятельн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сти</w:t>
            </w:r>
          </w:p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190B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451996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179996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63000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70 000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815B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69 000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4F60F4">
        <w:trPr>
          <w:trHeight w:val="1396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Итого по муниц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пальной программе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Бюджет МО «Город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рахань»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13EB1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1781536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340296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262240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B13EB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295 000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294000</w:t>
            </w: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BD132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295000</w:t>
            </w:r>
          </w:p>
        </w:tc>
      </w:tr>
      <w:tr w:rsidR="00125D9E" w:rsidRPr="00B07E29" w:rsidTr="00125D9E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4295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4F60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Подпрограмма «Развитие социального предпринимательства в городе Астрахани»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9A3402">
            <w:pPr>
              <w:spacing w:after="0" w:line="240" w:lineRule="auto"/>
              <w:ind w:right="-2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Цель 1. Создание условий для ведения и развития социал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ного предприним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тельства на терр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тории города Ас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т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рахани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rPr>
          <w:trHeight w:val="1244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Задача 1.1. Оказание образовательной поддержки</w:t>
            </w:r>
          </w:p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EC079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Мероприятие  1.1.1. Проведение сем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наров, тренингов, мастер-классов для субъектов социал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ь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ного предприним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тельства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rPr>
          <w:trHeight w:val="1368"/>
        </w:trPr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65026D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Задача 1.2. Оказание консультационной и информационной поддержки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CD59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1C4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1C4734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Мероприятие  1.2.1.   Ведение вкладки «Социальное пре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принимательство» на официальном сайте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муниципальн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го образования «Г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род Астрахань»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фи-</w:t>
            </w:r>
            <w:proofErr w:type="spellStart"/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нансиров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 xml:space="preserve">Мероприятие  1.2.2. </w:t>
            </w:r>
          </w:p>
          <w:p w:rsidR="00125D9E" w:rsidRPr="00B07E29" w:rsidRDefault="00125D9E" w:rsidP="00596B75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Осуществление информационной рассылки субъектам социального пре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д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принимательства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фи-</w:t>
            </w:r>
            <w:proofErr w:type="spellStart"/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нансиров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596B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DE53B6" w:rsidP="00551F0D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53B6">
              <w:rPr>
                <w:rFonts w:ascii="Times New Roman" w:hAnsi="Times New Roman"/>
                <w:sz w:val="18"/>
                <w:szCs w:val="18"/>
              </w:rPr>
              <w:t xml:space="preserve">Задача 1.3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Оказание имущественной поддержки  СМСП, осуществляющих деятельность в сф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ре социального предпринимател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ь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ства, путем пред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ставления в аренду муниципального имущества по 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зультатам провед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ния торгов, а также предоставления муниципальной преференции без получения предв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рительного согласия антимонопольного органа в соотве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т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 xml:space="preserve">ствии с пунктом 4 части 3 статьи 19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lastRenderedPageBreak/>
              <w:t>Федерального зак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на от 26.07.2006 №135-ФЗ «О защите конкуренции»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вания 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F81E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DE53B6" w:rsidP="00766E70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E53B6">
              <w:rPr>
                <w:rFonts w:ascii="Times New Roman" w:hAnsi="Times New Roman"/>
                <w:sz w:val="18"/>
                <w:szCs w:val="18"/>
              </w:rPr>
              <w:t xml:space="preserve">Мероприятие 1.3.1. 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Предоставление в аренду муниц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и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пального имущества по льготной арен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д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ной плате  СМСП, осуществляющих деятельность в сф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ре социального предпринимател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ь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ства, путем пред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ставления в аренду муниципального имущества по р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зультатам провед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ния торгов, а также предоставления муниципальной преференции без получения предв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а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рительного согласия антимонопольного органа в соотве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т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ствии с пунктом 4 части 3 статьи 19 Федерального зак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о</w:t>
            </w:r>
            <w:r w:rsidR="0029591F" w:rsidRPr="0029591F">
              <w:rPr>
                <w:rFonts w:ascii="Times New Roman" w:hAnsi="Times New Roman"/>
                <w:sz w:val="18"/>
                <w:szCs w:val="18"/>
              </w:rPr>
              <w:t>на от 26.07.2006 №135-ФЗ «О защите конкуренции»</w:t>
            </w:r>
            <w:bookmarkStart w:id="0" w:name="_GoBack"/>
            <w:bookmarkEnd w:id="0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муниципального образования «Город Астрахань»</w:t>
            </w:r>
          </w:p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муниц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пального имущества администрации МО «Город Астрахань»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9E0A1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25D9E" w:rsidRPr="00B07E29" w:rsidTr="00CC2DB1"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9E" w:rsidRPr="00B07E29" w:rsidRDefault="004F60F4" w:rsidP="001C4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Итого по подпр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грамме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313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Управление торговли и поддержки предприн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и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мательства администр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ции МО «Город Астр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а</w:t>
            </w:r>
            <w:r w:rsidRPr="00B07E29">
              <w:rPr>
                <w:rFonts w:ascii="Times New Roman" w:hAnsi="Times New Roman"/>
                <w:sz w:val="18"/>
                <w:szCs w:val="18"/>
              </w:rPr>
              <w:t>хань»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Не требует финансир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07E29">
              <w:rPr>
                <w:rFonts w:ascii="Times New Roman" w:hAnsi="Times New Roman"/>
                <w:color w:val="000000"/>
                <w:sz w:val="18"/>
                <w:szCs w:val="18"/>
              </w:rPr>
              <w:t>вания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9E" w:rsidRPr="00B07E29" w:rsidRDefault="00125D9E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766A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9E" w:rsidRPr="00B07E29" w:rsidRDefault="00125D9E" w:rsidP="00E61B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7E2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F81AE6" w:rsidRDefault="00F81AE6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41" w:rsidRPr="00BC7941" w:rsidRDefault="00BC7941" w:rsidP="00BC7941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7676" w:rsidRPr="000433EF" w:rsidRDefault="00467676" w:rsidP="004676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>Начальник управления</w:t>
      </w:r>
    </w:p>
    <w:p w:rsidR="00415893" w:rsidRPr="000433EF" w:rsidRDefault="00467676" w:rsidP="00467676">
      <w:pPr>
        <w:tabs>
          <w:tab w:val="left" w:pos="1240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33EF">
        <w:rPr>
          <w:rFonts w:ascii="Times New Roman" w:hAnsi="Times New Roman"/>
          <w:sz w:val="24"/>
          <w:szCs w:val="24"/>
        </w:rPr>
        <w:t xml:space="preserve">торговли и поддержки предпринимательства                                                             </w:t>
      </w:r>
      <w:r w:rsidR="000433EF">
        <w:rPr>
          <w:rFonts w:ascii="Times New Roman" w:hAnsi="Times New Roman"/>
          <w:sz w:val="24"/>
          <w:szCs w:val="24"/>
        </w:rPr>
        <w:t xml:space="preserve">                          </w:t>
      </w:r>
      <w:r w:rsidRPr="000433EF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9B195D" w:rsidRPr="000433EF">
        <w:rPr>
          <w:rFonts w:ascii="Times New Roman" w:hAnsi="Times New Roman"/>
          <w:sz w:val="24"/>
          <w:szCs w:val="24"/>
        </w:rPr>
        <w:tab/>
        <w:t xml:space="preserve">       А.Б. Никольский</w:t>
      </w:r>
    </w:p>
    <w:p w:rsidR="004E0FA3" w:rsidRPr="000433EF" w:rsidRDefault="004E0FA3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B195D" w:rsidRPr="000433EF" w:rsidRDefault="009B195D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6B75" w:rsidRDefault="00596B75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467676" w:rsidRDefault="0046767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3B724E" w:rsidRPr="004E0FA3" w:rsidRDefault="003B724E" w:rsidP="004E0FA3">
      <w:pPr>
        <w:spacing w:after="0" w:line="240" w:lineRule="auto"/>
        <w:contextualSpacing/>
        <w:rPr>
          <w:sz w:val="20"/>
          <w:szCs w:val="20"/>
        </w:rPr>
      </w:pPr>
    </w:p>
    <w:sectPr w:rsidR="003B724E" w:rsidRPr="004E0FA3" w:rsidSect="003264BE">
      <w:headerReference w:type="default" r:id="rId8"/>
      <w:pgSz w:w="16838" w:h="11906" w:orient="landscape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51" w:rsidRDefault="00726351" w:rsidP="004710F8">
      <w:pPr>
        <w:spacing w:after="0" w:line="240" w:lineRule="auto"/>
      </w:pPr>
      <w:r>
        <w:separator/>
      </w:r>
    </w:p>
  </w:endnote>
  <w:endnote w:type="continuationSeparator" w:id="0">
    <w:p w:rsidR="00726351" w:rsidRDefault="00726351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51" w:rsidRDefault="00726351" w:rsidP="004710F8">
      <w:pPr>
        <w:spacing w:after="0" w:line="240" w:lineRule="auto"/>
      </w:pPr>
      <w:r>
        <w:separator/>
      </w:r>
    </w:p>
  </w:footnote>
  <w:footnote w:type="continuationSeparator" w:id="0">
    <w:p w:rsidR="00726351" w:rsidRDefault="00726351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125D9E" w:rsidRPr="004710F8" w:rsidRDefault="00125D9E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29591F">
          <w:rPr>
            <w:rFonts w:ascii="Times New Roman" w:hAnsi="Times New Roman"/>
            <w:noProof/>
            <w:sz w:val="20"/>
            <w:szCs w:val="20"/>
          </w:rPr>
          <w:t>8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15CDA"/>
    <w:rsid w:val="000271E0"/>
    <w:rsid w:val="000311CD"/>
    <w:rsid w:val="000433EF"/>
    <w:rsid w:val="00050E79"/>
    <w:rsid w:val="000A6533"/>
    <w:rsid w:val="000B0784"/>
    <w:rsid w:val="000F2D96"/>
    <w:rsid w:val="00107141"/>
    <w:rsid w:val="00111608"/>
    <w:rsid w:val="00125D9E"/>
    <w:rsid w:val="00153AF8"/>
    <w:rsid w:val="001540E8"/>
    <w:rsid w:val="001627F5"/>
    <w:rsid w:val="00170F8B"/>
    <w:rsid w:val="00174DA3"/>
    <w:rsid w:val="001861B6"/>
    <w:rsid w:val="00190B56"/>
    <w:rsid w:val="0019170C"/>
    <w:rsid w:val="001A6EF2"/>
    <w:rsid w:val="001B5D79"/>
    <w:rsid w:val="001C4734"/>
    <w:rsid w:val="001C7D33"/>
    <w:rsid w:val="001D2383"/>
    <w:rsid w:val="001E11B7"/>
    <w:rsid w:val="00203617"/>
    <w:rsid w:val="002226DC"/>
    <w:rsid w:val="00243F82"/>
    <w:rsid w:val="00266CED"/>
    <w:rsid w:val="002830C8"/>
    <w:rsid w:val="0029591F"/>
    <w:rsid w:val="002A37C1"/>
    <w:rsid w:val="002B1EB0"/>
    <w:rsid w:val="002B3568"/>
    <w:rsid w:val="002C3498"/>
    <w:rsid w:val="002C49E5"/>
    <w:rsid w:val="002E69B9"/>
    <w:rsid w:val="00312329"/>
    <w:rsid w:val="003264BE"/>
    <w:rsid w:val="0033137E"/>
    <w:rsid w:val="00357177"/>
    <w:rsid w:val="003612F6"/>
    <w:rsid w:val="003902AA"/>
    <w:rsid w:val="003A6518"/>
    <w:rsid w:val="003B724E"/>
    <w:rsid w:val="0040071E"/>
    <w:rsid w:val="00406C5D"/>
    <w:rsid w:val="00411A8E"/>
    <w:rsid w:val="00415893"/>
    <w:rsid w:val="00441A78"/>
    <w:rsid w:val="004437BA"/>
    <w:rsid w:val="004454D7"/>
    <w:rsid w:val="0045423C"/>
    <w:rsid w:val="00467676"/>
    <w:rsid w:val="004710F8"/>
    <w:rsid w:val="00477EDF"/>
    <w:rsid w:val="00495CEC"/>
    <w:rsid w:val="004A0721"/>
    <w:rsid w:val="004C095B"/>
    <w:rsid w:val="004C20BA"/>
    <w:rsid w:val="004D61D1"/>
    <w:rsid w:val="004E0FA3"/>
    <w:rsid w:val="004F30FB"/>
    <w:rsid w:val="004F60F4"/>
    <w:rsid w:val="00530F13"/>
    <w:rsid w:val="005418D7"/>
    <w:rsid w:val="00544E46"/>
    <w:rsid w:val="00545ACF"/>
    <w:rsid w:val="00551F0D"/>
    <w:rsid w:val="005578BC"/>
    <w:rsid w:val="00570D8F"/>
    <w:rsid w:val="0057719E"/>
    <w:rsid w:val="00577751"/>
    <w:rsid w:val="00596B75"/>
    <w:rsid w:val="00597A19"/>
    <w:rsid w:val="005C6DF3"/>
    <w:rsid w:val="00615D30"/>
    <w:rsid w:val="0065026D"/>
    <w:rsid w:val="006541C7"/>
    <w:rsid w:val="006C52F5"/>
    <w:rsid w:val="0070078F"/>
    <w:rsid w:val="00712FD0"/>
    <w:rsid w:val="007166E8"/>
    <w:rsid w:val="007214A7"/>
    <w:rsid w:val="00726351"/>
    <w:rsid w:val="00736268"/>
    <w:rsid w:val="00737B64"/>
    <w:rsid w:val="00742FFA"/>
    <w:rsid w:val="007533DD"/>
    <w:rsid w:val="00762F9E"/>
    <w:rsid w:val="00766AEB"/>
    <w:rsid w:val="00766E70"/>
    <w:rsid w:val="007A5C59"/>
    <w:rsid w:val="007B29D0"/>
    <w:rsid w:val="007C2033"/>
    <w:rsid w:val="007C3CE6"/>
    <w:rsid w:val="007F0C9F"/>
    <w:rsid w:val="008047AE"/>
    <w:rsid w:val="00815B1C"/>
    <w:rsid w:val="00885E41"/>
    <w:rsid w:val="008C04F1"/>
    <w:rsid w:val="008C2584"/>
    <w:rsid w:val="008E1C3C"/>
    <w:rsid w:val="008F0E93"/>
    <w:rsid w:val="008F6EA3"/>
    <w:rsid w:val="00904934"/>
    <w:rsid w:val="00964D92"/>
    <w:rsid w:val="00970E98"/>
    <w:rsid w:val="00981E0C"/>
    <w:rsid w:val="009A3402"/>
    <w:rsid w:val="009A72DD"/>
    <w:rsid w:val="009B195D"/>
    <w:rsid w:val="009C798A"/>
    <w:rsid w:val="009E0A11"/>
    <w:rsid w:val="009E144E"/>
    <w:rsid w:val="00A10442"/>
    <w:rsid w:val="00A21978"/>
    <w:rsid w:val="00A855AB"/>
    <w:rsid w:val="00AB2414"/>
    <w:rsid w:val="00AC1A69"/>
    <w:rsid w:val="00AE3E3E"/>
    <w:rsid w:val="00AF1D59"/>
    <w:rsid w:val="00B06D45"/>
    <w:rsid w:val="00B07CB6"/>
    <w:rsid w:val="00B07E29"/>
    <w:rsid w:val="00B13EB1"/>
    <w:rsid w:val="00B31AAB"/>
    <w:rsid w:val="00B375D7"/>
    <w:rsid w:val="00B608CB"/>
    <w:rsid w:val="00B74C46"/>
    <w:rsid w:val="00B77F55"/>
    <w:rsid w:val="00B8197B"/>
    <w:rsid w:val="00B9532C"/>
    <w:rsid w:val="00B978FF"/>
    <w:rsid w:val="00BA3ECD"/>
    <w:rsid w:val="00BC7941"/>
    <w:rsid w:val="00BD1328"/>
    <w:rsid w:val="00BD4C64"/>
    <w:rsid w:val="00BF2B54"/>
    <w:rsid w:val="00C13B0D"/>
    <w:rsid w:val="00C566D5"/>
    <w:rsid w:val="00C82DEC"/>
    <w:rsid w:val="00CB77B6"/>
    <w:rsid w:val="00CC2DB1"/>
    <w:rsid w:val="00CD489B"/>
    <w:rsid w:val="00CD591C"/>
    <w:rsid w:val="00CE4C38"/>
    <w:rsid w:val="00CE5B72"/>
    <w:rsid w:val="00CE7915"/>
    <w:rsid w:val="00CF64CE"/>
    <w:rsid w:val="00D22A08"/>
    <w:rsid w:val="00D23430"/>
    <w:rsid w:val="00D25693"/>
    <w:rsid w:val="00D30386"/>
    <w:rsid w:val="00D6378B"/>
    <w:rsid w:val="00DC1B3F"/>
    <w:rsid w:val="00DE09B8"/>
    <w:rsid w:val="00DE48B7"/>
    <w:rsid w:val="00DE53B6"/>
    <w:rsid w:val="00E24DD8"/>
    <w:rsid w:val="00E376B3"/>
    <w:rsid w:val="00E61B68"/>
    <w:rsid w:val="00E76F2B"/>
    <w:rsid w:val="00E92B0A"/>
    <w:rsid w:val="00EC0792"/>
    <w:rsid w:val="00EE1D0C"/>
    <w:rsid w:val="00EF07D1"/>
    <w:rsid w:val="00F31B69"/>
    <w:rsid w:val="00F43514"/>
    <w:rsid w:val="00F67DA5"/>
    <w:rsid w:val="00F703D8"/>
    <w:rsid w:val="00F77CDE"/>
    <w:rsid w:val="00F81AE6"/>
    <w:rsid w:val="00F81E7A"/>
    <w:rsid w:val="00FA0F12"/>
    <w:rsid w:val="00FA178A"/>
    <w:rsid w:val="00FB0B34"/>
    <w:rsid w:val="00FC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25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25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7A68E-C73A-4E68-B13D-519091EB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9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Кислов Александр Викторович</cp:lastModifiedBy>
  <cp:revision>88</cp:revision>
  <cp:lastPrinted>2020-07-07T05:12:00Z</cp:lastPrinted>
  <dcterms:created xsi:type="dcterms:W3CDTF">2017-09-13T07:58:00Z</dcterms:created>
  <dcterms:modified xsi:type="dcterms:W3CDTF">2020-10-07T13:30:00Z</dcterms:modified>
</cp:coreProperties>
</file>